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651971" w:rsidRPr="00651971" w:rsidRDefault="00651971" w:rsidP="0065197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651971">
        <w:rPr>
          <w:rFonts w:ascii="Times New Roman" w:hAnsi="Times New Roman" w:cs="Times New Roman"/>
          <w:bCs w:val="0"/>
          <w:i w:val="0"/>
        </w:rPr>
        <w:t>П</w:t>
      </w:r>
      <w:proofErr w:type="gramEnd"/>
      <w:r w:rsidRPr="00651971">
        <w:rPr>
          <w:rFonts w:ascii="Times New Roman" w:hAnsi="Times New Roman" w:cs="Times New Roman"/>
          <w:bCs w:val="0"/>
          <w:i w:val="0"/>
        </w:rPr>
        <w:t xml:space="preserve"> О С Т А Н О В Л Е Н И Е</w:t>
      </w:r>
    </w:p>
    <w:p w:rsidR="00651971" w:rsidRPr="00651971" w:rsidRDefault="00651971" w:rsidP="0065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71">
        <w:rPr>
          <w:rFonts w:ascii="Times New Roman" w:hAnsi="Times New Roman" w:cs="Times New Roman"/>
          <w:b/>
          <w:sz w:val="28"/>
          <w:szCs w:val="28"/>
          <w:u w:val="single"/>
        </w:rPr>
        <w:t xml:space="preserve">«28» апреля  2015г. </w:t>
      </w:r>
      <w:r w:rsidRPr="006519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51971">
        <w:rPr>
          <w:rFonts w:ascii="Times New Roman" w:hAnsi="Times New Roman" w:cs="Times New Roman"/>
          <w:b/>
          <w:sz w:val="28"/>
          <w:szCs w:val="28"/>
          <w:u w:val="single"/>
        </w:rPr>
        <w:t>№ 54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село Троицкое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от 23.09.2014 года № 168 «Об определении 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размера вреда, причиняемого транспортными средствами,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1971">
        <w:rPr>
          <w:rFonts w:ascii="Times New Roman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 перевозки тяжеловесных грузов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по автомобильным дорогам местного значения,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1971">
        <w:rPr>
          <w:rFonts w:ascii="Times New Roman" w:hAnsi="Times New Roman" w:cs="Times New Roman"/>
          <w:b/>
          <w:bCs/>
          <w:sz w:val="28"/>
          <w:szCs w:val="28"/>
        </w:rPr>
        <w:t>расположенным</w:t>
      </w:r>
      <w:proofErr w:type="gramEnd"/>
      <w:r w:rsidRPr="00651971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9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село Троицкое»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1">
        <w:rPr>
          <w:rFonts w:ascii="Times New Roman" w:hAnsi="Times New Roman" w:cs="Times New Roman"/>
          <w:sz w:val="28"/>
          <w:szCs w:val="28"/>
        </w:rPr>
        <w:t xml:space="preserve">    В соответствии с частью 7 статьи. 13, частью 9 статьи 31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 ст. 44 ФЗ «Об общих принципах организации местного самоуправления в Российской Федерации»  и на основании экспертного заключения отдела экспертизы муниципальных нормативн</w:t>
      </w:r>
      <w:proofErr w:type="gramStart"/>
      <w:r w:rsidRPr="006519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1971">
        <w:rPr>
          <w:rFonts w:ascii="Times New Roman" w:hAnsi="Times New Roman" w:cs="Times New Roman"/>
          <w:sz w:val="28"/>
          <w:szCs w:val="28"/>
        </w:rPr>
        <w:t xml:space="preserve"> правовых актов правового управления администрации Губернатора Калужской области от 14.01.2015 года № 14-Г-09/2015 на </w:t>
      </w:r>
      <w:proofErr w:type="gramStart"/>
      <w:r w:rsidRPr="00651971">
        <w:rPr>
          <w:rFonts w:ascii="Times New Roman" w:hAnsi="Times New Roman" w:cs="Times New Roman"/>
          <w:sz w:val="28"/>
          <w:szCs w:val="28"/>
        </w:rPr>
        <w:t>выше указанное</w:t>
      </w:r>
      <w:proofErr w:type="gramEnd"/>
      <w:r w:rsidRPr="00651971">
        <w:rPr>
          <w:rFonts w:ascii="Times New Roman" w:hAnsi="Times New Roman" w:cs="Times New Roman"/>
          <w:sz w:val="28"/>
          <w:szCs w:val="28"/>
        </w:rPr>
        <w:t xml:space="preserve"> постановление,  </w:t>
      </w:r>
      <w:r w:rsidRPr="0065197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71" w:rsidRPr="00651971" w:rsidRDefault="00651971" w:rsidP="0065197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1">
        <w:rPr>
          <w:rFonts w:ascii="Times New Roman" w:hAnsi="Times New Roman" w:cs="Times New Roman"/>
          <w:sz w:val="28"/>
          <w:szCs w:val="28"/>
        </w:rPr>
        <w:t>Отменить Постановление администрации от 23.09.2014 года № 168 «</w:t>
      </w:r>
      <w:r w:rsidRPr="00651971">
        <w:rPr>
          <w:rFonts w:ascii="Times New Roman" w:hAnsi="Times New Roman" w:cs="Times New Roman"/>
          <w:bCs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значения, расположенным в границах сельского поселения село Троицкое»</w:t>
      </w:r>
    </w:p>
    <w:p w:rsidR="00651971" w:rsidRPr="00651971" w:rsidRDefault="00651971" w:rsidP="0065197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1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(обнародованию)</w:t>
      </w: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1" w:rsidRPr="00651971" w:rsidRDefault="00651971" w:rsidP="0065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К.В. </w:t>
      </w:r>
      <w:proofErr w:type="spellStart"/>
      <w:r w:rsidRPr="00651971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</w:p>
    <w:p w:rsidR="006B7027" w:rsidRPr="00651971" w:rsidRDefault="006B7027" w:rsidP="0065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027" w:rsidRPr="0065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971"/>
    <w:rsid w:val="00651971"/>
    <w:rsid w:val="006B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1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2015-04-30T06:05:00Z</dcterms:created>
  <dcterms:modified xsi:type="dcterms:W3CDTF">2015-04-30T06:06:00Z</dcterms:modified>
</cp:coreProperties>
</file>