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36" w:rsidRPr="008C3B36" w:rsidRDefault="008C3B36" w:rsidP="008C3B36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  <w:lang w:val="en-US"/>
        </w:rPr>
      </w:pPr>
    </w:p>
    <w:p w:rsidR="008C3B36" w:rsidRPr="008C3B36" w:rsidRDefault="008C3B36" w:rsidP="008C3B36">
      <w:pPr>
        <w:pStyle w:val="a3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8C3B36">
        <w:rPr>
          <w:noProof/>
          <w:sz w:val="28"/>
          <w:szCs w:val="28"/>
          <w:lang w:eastAsia="ru-RU"/>
        </w:rPr>
        <w:drawing>
          <wp:inline distT="0" distB="0" distL="0" distR="0">
            <wp:extent cx="6953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36" w:rsidRPr="008C3B36" w:rsidRDefault="008C3B36" w:rsidP="008C3B36">
      <w:pPr>
        <w:pStyle w:val="1"/>
        <w:widowControl/>
        <w:rPr>
          <w:sz w:val="28"/>
          <w:szCs w:val="28"/>
        </w:rPr>
      </w:pPr>
      <w:r w:rsidRPr="008C3B36">
        <w:rPr>
          <w:sz w:val="28"/>
          <w:szCs w:val="28"/>
        </w:rPr>
        <w:t xml:space="preserve">СЕЛЬСКАЯ ДУМА </w:t>
      </w:r>
    </w:p>
    <w:p w:rsidR="008C3B36" w:rsidRPr="008C3B36" w:rsidRDefault="008C3B36" w:rsidP="008C3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3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C3B36" w:rsidRDefault="008C3B36" w:rsidP="008C3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36">
        <w:rPr>
          <w:rFonts w:ascii="Times New Roman" w:hAnsi="Times New Roman" w:cs="Times New Roman"/>
          <w:b/>
          <w:sz w:val="28"/>
          <w:szCs w:val="28"/>
        </w:rPr>
        <w:t>сельское поселение село Троицкое</w:t>
      </w:r>
    </w:p>
    <w:p w:rsidR="00DE3E30" w:rsidRPr="008C3B36" w:rsidRDefault="00DE3E30" w:rsidP="008C3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Жуковского района</w:t>
      </w:r>
    </w:p>
    <w:p w:rsidR="008C3B36" w:rsidRPr="008C3B36" w:rsidRDefault="008C3B36" w:rsidP="008C3B36">
      <w:pPr>
        <w:pStyle w:val="2"/>
        <w:rPr>
          <w:rFonts w:ascii="Times New Roman" w:hAnsi="Times New Roman"/>
          <w:sz w:val="28"/>
          <w:szCs w:val="28"/>
        </w:rPr>
      </w:pPr>
      <w:r w:rsidRPr="008C3B36">
        <w:rPr>
          <w:rFonts w:ascii="Times New Roman" w:hAnsi="Times New Roman"/>
          <w:sz w:val="28"/>
          <w:szCs w:val="28"/>
        </w:rPr>
        <w:t>Калужской области</w:t>
      </w:r>
    </w:p>
    <w:p w:rsidR="008C3B36" w:rsidRPr="008C3B36" w:rsidRDefault="008C3B36" w:rsidP="008C3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36" w:rsidRPr="008C3B36" w:rsidRDefault="008C3B36" w:rsidP="008C3B36">
      <w:pPr>
        <w:pStyle w:val="3"/>
        <w:rPr>
          <w:rFonts w:ascii="Times New Roman" w:hAnsi="Times New Roman"/>
          <w:szCs w:val="28"/>
        </w:rPr>
      </w:pPr>
      <w:proofErr w:type="gramStart"/>
      <w:r w:rsidRPr="008C3B36">
        <w:rPr>
          <w:rFonts w:ascii="Times New Roman" w:hAnsi="Times New Roman"/>
          <w:szCs w:val="28"/>
        </w:rPr>
        <w:t>Р</w:t>
      </w:r>
      <w:proofErr w:type="gramEnd"/>
      <w:r w:rsidRPr="008C3B36">
        <w:rPr>
          <w:rFonts w:ascii="Times New Roman" w:hAnsi="Times New Roman"/>
          <w:szCs w:val="28"/>
        </w:rPr>
        <w:t xml:space="preserve"> Е Ш Е Н И Е</w:t>
      </w:r>
    </w:p>
    <w:p w:rsidR="008C3B36" w:rsidRDefault="008C3B36" w:rsidP="008C3B36">
      <w:pPr>
        <w:pStyle w:val="1"/>
        <w:widowControl/>
        <w:rPr>
          <w:sz w:val="28"/>
          <w:szCs w:val="28"/>
        </w:rPr>
      </w:pPr>
      <w:r>
        <w:rPr>
          <w:sz w:val="28"/>
          <w:szCs w:val="28"/>
        </w:rPr>
        <w:t>с</w:t>
      </w:r>
      <w:r w:rsidRPr="008C3B36">
        <w:rPr>
          <w:sz w:val="28"/>
          <w:szCs w:val="28"/>
        </w:rPr>
        <w:t>. Троицкое</w:t>
      </w:r>
    </w:p>
    <w:p w:rsidR="00DE3E30" w:rsidRPr="00DE3E30" w:rsidRDefault="00DE3E30" w:rsidP="00DE3E30">
      <w:pPr>
        <w:rPr>
          <w:lang w:eastAsia="ar-SA"/>
        </w:rPr>
      </w:pPr>
    </w:p>
    <w:p w:rsidR="008C3B36" w:rsidRPr="008C3B36" w:rsidRDefault="008C3B36" w:rsidP="008C3B3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DE3E30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E6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3E30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="007D4D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025E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Pr="008C3B36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8C3B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3C328A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DE3E30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</w:p>
    <w:p w:rsidR="00D662E6" w:rsidRPr="00D662E6" w:rsidRDefault="00DE3E30" w:rsidP="00D662E6">
      <w:pPr>
        <w:pStyle w:val="21"/>
        <w:rPr>
          <w:sz w:val="24"/>
          <w:szCs w:val="24"/>
        </w:rPr>
      </w:pPr>
      <w:r>
        <w:rPr>
          <w:sz w:val="24"/>
          <w:szCs w:val="24"/>
        </w:rPr>
        <w:t>Об утверждении Правил благоустройства</w:t>
      </w:r>
    </w:p>
    <w:p w:rsidR="00D662E6" w:rsidRDefault="00DE3E30" w:rsidP="00D662E6">
      <w:pPr>
        <w:pStyle w:val="21"/>
        <w:rPr>
          <w:sz w:val="24"/>
          <w:szCs w:val="24"/>
        </w:rPr>
      </w:pPr>
      <w:r>
        <w:rPr>
          <w:sz w:val="24"/>
          <w:szCs w:val="24"/>
        </w:rPr>
        <w:t>территории сельского поселения село Троицкое</w:t>
      </w:r>
    </w:p>
    <w:p w:rsidR="00485E06" w:rsidRDefault="00DE3E30" w:rsidP="00D662E6">
      <w:pPr>
        <w:pStyle w:val="21"/>
        <w:rPr>
          <w:sz w:val="24"/>
          <w:szCs w:val="24"/>
        </w:rPr>
      </w:pPr>
      <w:r>
        <w:rPr>
          <w:sz w:val="24"/>
          <w:szCs w:val="24"/>
        </w:rPr>
        <w:t>в части содержания домашних животных</w:t>
      </w:r>
      <w:r w:rsidR="0010025E">
        <w:rPr>
          <w:sz w:val="24"/>
          <w:szCs w:val="24"/>
        </w:rPr>
        <w:t>.</w:t>
      </w:r>
    </w:p>
    <w:p w:rsidR="0010025E" w:rsidRDefault="0010025E" w:rsidP="00D662E6">
      <w:pPr>
        <w:pStyle w:val="21"/>
        <w:rPr>
          <w:sz w:val="24"/>
          <w:szCs w:val="24"/>
        </w:rPr>
      </w:pPr>
    </w:p>
    <w:p w:rsidR="002A307A" w:rsidRDefault="00485E06" w:rsidP="0054205F">
      <w:pPr>
        <w:pStyle w:val="21"/>
        <w:rPr>
          <w:szCs w:val="28"/>
        </w:rPr>
      </w:pPr>
      <w:r w:rsidRPr="00485E06">
        <w:rPr>
          <w:b w:val="0"/>
          <w:szCs w:val="28"/>
        </w:rPr>
        <w:t xml:space="preserve">     </w:t>
      </w:r>
      <w:proofErr w:type="gramStart"/>
      <w:r w:rsidR="00DE3E30">
        <w:rPr>
          <w:b w:val="0"/>
          <w:szCs w:val="28"/>
        </w:rPr>
        <w:t xml:space="preserve">Руководствуясь нормами статьи 46 Федерального закона от 06.10.2003г. №131-ФЗ «Об общих принципах организации местного самоуправления в РФ», Закона Калужской области от 26.05.2014г. №579-ОЗ «О регулировании отдельных правоотношений в сфере ответственного обращения с домашними животными в Калужской области», рассмотрев предложение прокурора </w:t>
      </w:r>
      <w:r w:rsidR="009D1C90">
        <w:rPr>
          <w:b w:val="0"/>
          <w:szCs w:val="28"/>
        </w:rPr>
        <w:t xml:space="preserve">Жуковского района </w:t>
      </w:r>
      <w:r w:rsidR="00DE3E30">
        <w:rPr>
          <w:b w:val="0"/>
          <w:szCs w:val="28"/>
        </w:rPr>
        <w:t>о принятии Правил благоустройства территории сельского поселения село Троицкое Калужской области в части содержания домашних животных</w:t>
      </w:r>
      <w:proofErr w:type="gramEnd"/>
      <w:r w:rsidR="00DE3E30">
        <w:rPr>
          <w:b w:val="0"/>
          <w:szCs w:val="28"/>
        </w:rPr>
        <w:t>,</w:t>
      </w:r>
      <w:r w:rsidR="0054205F">
        <w:rPr>
          <w:b w:val="0"/>
          <w:szCs w:val="28"/>
        </w:rPr>
        <w:t xml:space="preserve"> Сельская Дума </w:t>
      </w:r>
      <w:r w:rsidR="0054205F" w:rsidRPr="0054205F">
        <w:rPr>
          <w:szCs w:val="28"/>
        </w:rPr>
        <w:t>РЕШИЛА:</w:t>
      </w:r>
    </w:p>
    <w:p w:rsidR="001E6E8C" w:rsidRDefault="00DE3E30" w:rsidP="00DE3E3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Утвердить Правила благоустройства территории сельского поселения село Троицкое в части содержания домашних животных согласно приложению</w:t>
      </w:r>
      <w:r w:rsidR="00981B5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81B53" w:rsidRDefault="00981B53" w:rsidP="00DE3E3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исполнения настоящего Решения возложить на главу администрации СП село Троицкое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Дундукову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К.В.</w:t>
      </w:r>
    </w:p>
    <w:p w:rsidR="00981B53" w:rsidRPr="0016032E" w:rsidRDefault="00981B53" w:rsidP="00DE3E3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Настоящее Решение вступает в силу с момента официального опубликования (обнародования)</w:t>
      </w:r>
      <w:r w:rsidR="006D49B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6032E" w:rsidRPr="0016032E" w:rsidRDefault="0016032E" w:rsidP="0016032E">
      <w:pPr>
        <w:pStyle w:val="a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62E6" w:rsidRDefault="00D662E6" w:rsidP="00D662E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D662E6" w:rsidRDefault="00D662E6" w:rsidP="00D662E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село Троицкое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З.Г.Сварковских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13EB" w:rsidRDefault="001613EB" w:rsidP="001613EB">
      <w:pPr>
        <w:pStyle w:val="4"/>
        <w:spacing w:before="0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</w:rPr>
      </w:pPr>
    </w:p>
    <w:p w:rsidR="00A1587C" w:rsidRDefault="00A1587C" w:rsidP="001613EB">
      <w:pPr>
        <w:pStyle w:val="4"/>
        <w:spacing w:before="0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</w:rPr>
      </w:pPr>
    </w:p>
    <w:p w:rsidR="00A1587C" w:rsidRDefault="00A1587C" w:rsidP="001613EB">
      <w:pPr>
        <w:pStyle w:val="4"/>
        <w:spacing w:before="0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</w:rPr>
      </w:pPr>
    </w:p>
    <w:p w:rsidR="00D662E6" w:rsidRPr="001613EB" w:rsidRDefault="00D662E6" w:rsidP="001613EB">
      <w:pPr>
        <w:pStyle w:val="4"/>
        <w:spacing w:before="0"/>
        <w:rPr>
          <w:rFonts w:ascii="Times New Roman" w:hAnsi="Times New Roman" w:cs="Times New Roman"/>
          <w:sz w:val="24"/>
          <w:szCs w:val="24"/>
        </w:rPr>
      </w:pPr>
      <w:r w:rsidRPr="0075680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57F60" w:rsidRPr="009E1E95" w:rsidRDefault="00D662E6" w:rsidP="009E1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</w:rPr>
        <w:t xml:space="preserve">                                         </w:t>
      </w:r>
      <w:r w:rsidR="00A1587C">
        <w:rPr>
          <w:rFonts w:ascii="Times New Roman" w:eastAsia="Times New Roman" w:hAnsi="Times New Roman" w:cs="Times New Roman"/>
          <w:bCs/>
          <w:caps/>
        </w:rPr>
        <w:t xml:space="preserve">         </w:t>
      </w:r>
    </w:p>
    <w:p w:rsidR="00557F60" w:rsidRDefault="006D49B6" w:rsidP="006D49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9B6" w:rsidRDefault="006D49B6" w:rsidP="006D49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Сельской Думы</w:t>
      </w:r>
    </w:p>
    <w:p w:rsidR="006D49B6" w:rsidRDefault="006D49B6" w:rsidP="006D49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05.08.2014г. №29</w:t>
      </w:r>
    </w:p>
    <w:p w:rsidR="006D49B6" w:rsidRDefault="006D49B6" w:rsidP="006D4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9B6" w:rsidRDefault="006D49B6" w:rsidP="006D4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B6">
        <w:rPr>
          <w:rFonts w:ascii="Times New Roman" w:hAnsi="Times New Roman" w:cs="Times New Roman"/>
          <w:b/>
          <w:sz w:val="28"/>
          <w:szCs w:val="28"/>
        </w:rPr>
        <w:t xml:space="preserve">Правила благоустройства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село Троицкое в части содержания домашних животных</w:t>
      </w:r>
    </w:p>
    <w:p w:rsidR="006D49B6" w:rsidRDefault="006D49B6" w:rsidP="006D4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9B6" w:rsidRDefault="006D49B6" w:rsidP="006D49B6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содержания, в том числе выгула, домашних животных не допускается использовать общие помещения многоквартирных домов.</w:t>
      </w:r>
    </w:p>
    <w:p w:rsidR="006D49B6" w:rsidRDefault="006D49B6" w:rsidP="006D49B6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домашних животных на территориях садоводческих, огороднических, дачных кооперативов, домов отдыха, санаториев, туристических баз, спортивных и трудовых лагерей, лагерей отдыха допускается с соблюдением требований настоящих Правил, санитарно-гигиенических и ветеринарных правил.</w:t>
      </w:r>
    </w:p>
    <w:p w:rsidR="006D49B6" w:rsidRDefault="006D49B6" w:rsidP="006D49B6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Выгул собак разрешается на площадках, пустырях и других территориях, определяемых органами местного самоуправления в соответствии с установленными органами местного самоуправления правилами. На отведенных для выгула собак площадках устанавливаются знаки о разрешении выгула собак.</w:t>
      </w:r>
    </w:p>
    <w:p w:rsidR="006D49B6" w:rsidRDefault="006D49B6" w:rsidP="006D49B6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животное не должно находит</w:t>
      </w:r>
      <w:r w:rsidR="00491A8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улице без сопровождающего лица, в противном случае данные животные могут быть помещены в специализированные места для содержания животных в соответствии с законодательством</w:t>
      </w:r>
      <w:r w:rsidR="00491A83">
        <w:rPr>
          <w:rFonts w:ascii="Times New Roman" w:hAnsi="Times New Roman" w:cs="Times New Roman"/>
          <w:sz w:val="28"/>
          <w:szCs w:val="28"/>
        </w:rPr>
        <w:t>.</w:t>
      </w:r>
    </w:p>
    <w:p w:rsidR="00491A83" w:rsidRDefault="00491A83" w:rsidP="006D49B6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выгул и содержание незарегистрированного домашнего животного.</w:t>
      </w:r>
    </w:p>
    <w:p w:rsidR="00491A83" w:rsidRDefault="00491A83" w:rsidP="006D49B6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не допускается выгул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территориях.</w:t>
      </w:r>
    </w:p>
    <w:p w:rsidR="00491A83" w:rsidRDefault="00491A83" w:rsidP="00491A83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собак до места выгула осуществляется с поводком и в наморднике (длина поводка – не более 1,5 метра).</w:t>
      </w:r>
    </w:p>
    <w:p w:rsidR="00491A83" w:rsidRDefault="00491A83" w:rsidP="00491A83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комфортных и безопасных условий проживания граждан не допускается выгул собак без сопровождающего лица, поводка и намордника, за исключением случаев, предусмотренных настоящими Правилами, а также оставление собак без присмотра, за исключением случаев, когда животное временно находится на привязи около здания, строения, сооружения.</w:t>
      </w:r>
    </w:p>
    <w:p w:rsidR="00491A83" w:rsidRDefault="00491A83" w:rsidP="00491A83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Выгул собак без поводка, но в наморднике разрешается на безлюдных территориях, на которых выгул собак не запрещен настоящими Правилами.</w:t>
      </w:r>
    </w:p>
    <w:p w:rsidR="00491A83" w:rsidRDefault="00491A83" w:rsidP="00491A83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Свободный выгул собаки может осуществляться на хорошо огороженной территории владельца земельного участка. В этом случае о наличии собаки должна быть сделана предупреждающая надпись при входе на участок.</w:t>
      </w:r>
    </w:p>
    <w:p w:rsidR="00491A83" w:rsidRDefault="00491A83" w:rsidP="00491A83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осуществляющие выгул собак, обязаны не допускать повреждения и уничтожения домашними животными объектов благоустройства территории, зеленых насаждений.</w:t>
      </w:r>
    </w:p>
    <w:p w:rsidR="00491A83" w:rsidRDefault="006E06EB" w:rsidP="00491A83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загрязнения выгуливаемыми собаками мест общего пользования лицо, осуществляющее выгул собаки, незамедлительно обеспечивает устранение загрязнения.</w:t>
      </w:r>
    </w:p>
    <w:p w:rsidR="006E06EB" w:rsidRDefault="006E06EB" w:rsidP="00491A83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привязи.</w:t>
      </w:r>
    </w:p>
    <w:p w:rsidR="006E06EB" w:rsidRDefault="006E06EB" w:rsidP="00491A83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Трупы домашних животных подлежат утилизации (захоронению) с соблюдением ветеринарно-санитарных требований.</w:t>
      </w:r>
    </w:p>
    <w:p w:rsidR="006E06EB" w:rsidRDefault="006E06EB" w:rsidP="006E06E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самовольная утилизация (захоронение) домашних животных.</w:t>
      </w:r>
    </w:p>
    <w:p w:rsidR="006E06EB" w:rsidRPr="006D49B6" w:rsidRDefault="006E06EB" w:rsidP="006E06EB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комфортных и безопасных условий проживания граждан не допускается купание домашних животных в местах массового отдыха, а также дрессировка собак в местах, специально не оборудованных для этой цели.</w:t>
      </w:r>
    </w:p>
    <w:p w:rsidR="00557F60" w:rsidRPr="006D49B6" w:rsidRDefault="00557F60" w:rsidP="008C3B36">
      <w:pPr>
        <w:spacing w:after="0"/>
        <w:rPr>
          <w:sz w:val="28"/>
          <w:szCs w:val="28"/>
        </w:rPr>
      </w:pPr>
    </w:p>
    <w:p w:rsidR="00557F60" w:rsidRPr="0046439B" w:rsidRDefault="00557F60" w:rsidP="004643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57F60" w:rsidRPr="0046439B" w:rsidSect="00C8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C76"/>
    <w:multiLevelType w:val="hybridMultilevel"/>
    <w:tmpl w:val="D02A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6E0A"/>
    <w:multiLevelType w:val="hybridMultilevel"/>
    <w:tmpl w:val="3394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466F6"/>
    <w:multiLevelType w:val="hybridMultilevel"/>
    <w:tmpl w:val="0872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F0AF8"/>
    <w:multiLevelType w:val="hybridMultilevel"/>
    <w:tmpl w:val="AE6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D53AE"/>
    <w:multiLevelType w:val="hybridMultilevel"/>
    <w:tmpl w:val="3E4C53EE"/>
    <w:lvl w:ilvl="0" w:tplc="2D16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D3264"/>
    <w:multiLevelType w:val="hybridMultilevel"/>
    <w:tmpl w:val="EF2ADEAC"/>
    <w:lvl w:ilvl="0" w:tplc="5A4ECFF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0181C04"/>
    <w:multiLevelType w:val="hybridMultilevel"/>
    <w:tmpl w:val="1DB4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B36"/>
    <w:rsid w:val="0004479A"/>
    <w:rsid w:val="000D6952"/>
    <w:rsid w:val="0010025E"/>
    <w:rsid w:val="00123A16"/>
    <w:rsid w:val="00136495"/>
    <w:rsid w:val="0016032E"/>
    <w:rsid w:val="001613EB"/>
    <w:rsid w:val="001C5E8A"/>
    <w:rsid w:val="001E6E8C"/>
    <w:rsid w:val="00284B14"/>
    <w:rsid w:val="002A307A"/>
    <w:rsid w:val="002B073F"/>
    <w:rsid w:val="00355681"/>
    <w:rsid w:val="003806BC"/>
    <w:rsid w:val="003C328A"/>
    <w:rsid w:val="003D4F7F"/>
    <w:rsid w:val="0046439B"/>
    <w:rsid w:val="00485E06"/>
    <w:rsid w:val="00491A83"/>
    <w:rsid w:val="004B129D"/>
    <w:rsid w:val="005038BA"/>
    <w:rsid w:val="0054205F"/>
    <w:rsid w:val="00557F60"/>
    <w:rsid w:val="00562000"/>
    <w:rsid w:val="006433E3"/>
    <w:rsid w:val="00682A66"/>
    <w:rsid w:val="006B6C2B"/>
    <w:rsid w:val="006D49B6"/>
    <w:rsid w:val="006E06EB"/>
    <w:rsid w:val="006E17D1"/>
    <w:rsid w:val="007A54E2"/>
    <w:rsid w:val="007D4D4B"/>
    <w:rsid w:val="0085762C"/>
    <w:rsid w:val="008C3B36"/>
    <w:rsid w:val="00981B53"/>
    <w:rsid w:val="009A1D67"/>
    <w:rsid w:val="009D1C90"/>
    <w:rsid w:val="009E1E95"/>
    <w:rsid w:val="00A04375"/>
    <w:rsid w:val="00A1587C"/>
    <w:rsid w:val="00A5521E"/>
    <w:rsid w:val="00AA6225"/>
    <w:rsid w:val="00AD426C"/>
    <w:rsid w:val="00B21851"/>
    <w:rsid w:val="00B30EFB"/>
    <w:rsid w:val="00B813A3"/>
    <w:rsid w:val="00BD2820"/>
    <w:rsid w:val="00BE6A26"/>
    <w:rsid w:val="00BE6D39"/>
    <w:rsid w:val="00BE7F12"/>
    <w:rsid w:val="00C628BB"/>
    <w:rsid w:val="00C67BB2"/>
    <w:rsid w:val="00C86466"/>
    <w:rsid w:val="00CE3302"/>
    <w:rsid w:val="00D31F2C"/>
    <w:rsid w:val="00D56EA3"/>
    <w:rsid w:val="00D662E6"/>
    <w:rsid w:val="00DE3E30"/>
    <w:rsid w:val="00E02133"/>
    <w:rsid w:val="00E25164"/>
    <w:rsid w:val="00F26F29"/>
    <w:rsid w:val="00FD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66"/>
  </w:style>
  <w:style w:type="paragraph" w:styleId="1">
    <w:name w:val="heading 1"/>
    <w:basedOn w:val="a"/>
    <w:next w:val="a"/>
    <w:link w:val="10"/>
    <w:qFormat/>
    <w:rsid w:val="008C3B36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C3B36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C3B36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62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B3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C3B36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C3B36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header"/>
    <w:basedOn w:val="a"/>
    <w:link w:val="a4"/>
    <w:semiHidden/>
    <w:rsid w:val="008C3B3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8C3B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C3B3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B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3A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662E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62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D66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662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2A307A"/>
    <w:pPr>
      <w:ind w:left="720"/>
      <w:contextualSpacing/>
    </w:pPr>
  </w:style>
  <w:style w:type="paragraph" w:customStyle="1" w:styleId="ConsPlusNonformat">
    <w:name w:val="ConsPlusNonformat"/>
    <w:uiPriority w:val="99"/>
    <w:rsid w:val="00557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rsid w:val="00557F60"/>
    <w:pPr>
      <w:widowControl w:val="0"/>
      <w:autoSpaceDE w:val="0"/>
      <w:autoSpaceDN w:val="0"/>
      <w:adjustRightInd w:val="0"/>
      <w:spacing w:after="0" w:line="276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557F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A156-8EA2-4510-AE77-4FB8D265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С/C</dc:creator>
  <cp:keywords/>
  <dc:description/>
  <cp:lastModifiedBy>User</cp:lastModifiedBy>
  <cp:revision>38</cp:revision>
  <cp:lastPrinted>2014-08-14T06:33:00Z</cp:lastPrinted>
  <dcterms:created xsi:type="dcterms:W3CDTF">2012-03-07T05:02:00Z</dcterms:created>
  <dcterms:modified xsi:type="dcterms:W3CDTF">2014-08-14T06:33:00Z</dcterms:modified>
</cp:coreProperties>
</file>